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DE4" w:rsidRPr="00AA20CD" w:rsidRDefault="00357DE4" w:rsidP="00AA20CD">
      <w:pPr>
        <w:pStyle w:val="Standard"/>
        <w:ind w:firstLine="539"/>
        <w:jc w:val="center"/>
        <w:rPr>
          <w:b/>
          <w:lang w:val="ru-RU"/>
        </w:rPr>
      </w:pPr>
      <w:proofErr w:type="spellStart"/>
      <w:r>
        <w:rPr>
          <w:b/>
        </w:rPr>
        <w:t>Муниципальное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автономное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дошкольное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образовательное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учреждение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города</w:t>
      </w:r>
      <w:proofErr w:type="spellEnd"/>
      <w:r>
        <w:rPr>
          <w:b/>
        </w:rPr>
        <w:t xml:space="preserve"> </w:t>
      </w:r>
      <w:r w:rsidR="00D01741">
        <w:rPr>
          <w:b/>
          <w:lang w:val="ru-RU"/>
        </w:rPr>
        <w:t xml:space="preserve">   </w:t>
      </w:r>
      <w:r w:rsidR="00AA20CD">
        <w:rPr>
          <w:b/>
          <w:lang w:val="ru-RU"/>
        </w:rPr>
        <w:t xml:space="preserve">  </w:t>
      </w:r>
      <w:proofErr w:type="spellStart"/>
      <w:r>
        <w:rPr>
          <w:b/>
        </w:rPr>
        <w:t>Набережные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Челны</w:t>
      </w:r>
      <w:proofErr w:type="spellEnd"/>
      <w:r>
        <w:rPr>
          <w:b/>
        </w:rPr>
        <w:t xml:space="preserve">   «</w:t>
      </w:r>
      <w:proofErr w:type="spellStart"/>
      <w:r>
        <w:rPr>
          <w:b/>
        </w:rPr>
        <w:t>Детский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сад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комбинированного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вида</w:t>
      </w:r>
      <w:proofErr w:type="spellEnd"/>
      <w:r>
        <w:rPr>
          <w:b/>
        </w:rPr>
        <w:t xml:space="preserve"> № 32 «</w:t>
      </w:r>
      <w:proofErr w:type="spellStart"/>
      <w:r>
        <w:rPr>
          <w:b/>
        </w:rPr>
        <w:t>Чайка</w:t>
      </w:r>
      <w:proofErr w:type="spellEnd"/>
      <w:r>
        <w:rPr>
          <w:b/>
        </w:rPr>
        <w:t>»</w:t>
      </w:r>
    </w:p>
    <w:p w:rsidR="00827479" w:rsidRPr="00803E4B" w:rsidRDefault="00827479" w:rsidP="00357DE4">
      <w:pPr>
        <w:pStyle w:val="Standard"/>
        <w:spacing w:line="360" w:lineRule="auto"/>
        <w:rPr>
          <w:sz w:val="26"/>
          <w:szCs w:val="26"/>
          <w:lang w:val="ru-RU"/>
        </w:rPr>
      </w:pPr>
    </w:p>
    <w:p w:rsidR="007955A7" w:rsidRDefault="00827479" w:rsidP="00B61494">
      <w:pPr>
        <w:pStyle w:val="Standard"/>
        <w:spacing w:line="360" w:lineRule="auto"/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</w:rPr>
        <w:t>ПРИКА</w:t>
      </w:r>
      <w:r>
        <w:rPr>
          <w:b/>
          <w:sz w:val="26"/>
          <w:szCs w:val="26"/>
          <w:lang w:val="ru-RU"/>
        </w:rPr>
        <w:t>З</w:t>
      </w:r>
    </w:p>
    <w:p w:rsidR="00827479" w:rsidRPr="00827479" w:rsidRDefault="00AA20CD" w:rsidP="00827479">
      <w:pPr>
        <w:pStyle w:val="Standard"/>
        <w:spacing w:line="360" w:lineRule="auto"/>
        <w:rPr>
          <w:b/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          от  31.08.2017</w:t>
      </w:r>
      <w:r w:rsidR="00827479" w:rsidRPr="00827479">
        <w:rPr>
          <w:sz w:val="26"/>
          <w:szCs w:val="26"/>
          <w:lang w:val="ru-RU"/>
        </w:rPr>
        <w:t xml:space="preserve">                              </w:t>
      </w:r>
      <w:r w:rsidR="00827479">
        <w:rPr>
          <w:sz w:val="26"/>
          <w:szCs w:val="26"/>
          <w:lang w:val="ru-RU"/>
        </w:rPr>
        <w:t xml:space="preserve">                                               </w:t>
      </w:r>
      <w:r>
        <w:rPr>
          <w:sz w:val="26"/>
          <w:szCs w:val="26"/>
          <w:lang w:val="ru-RU"/>
        </w:rPr>
        <w:t xml:space="preserve">                    </w:t>
      </w:r>
      <w:r w:rsidR="00827479">
        <w:rPr>
          <w:sz w:val="26"/>
          <w:szCs w:val="26"/>
          <w:lang w:val="ru-RU"/>
        </w:rPr>
        <w:t xml:space="preserve">  </w:t>
      </w:r>
      <w:r w:rsidR="00827479" w:rsidRPr="00827479">
        <w:rPr>
          <w:sz w:val="26"/>
          <w:szCs w:val="26"/>
          <w:lang w:val="ru-RU"/>
        </w:rPr>
        <w:t xml:space="preserve">№ </w:t>
      </w:r>
      <w:r>
        <w:rPr>
          <w:sz w:val="26"/>
          <w:szCs w:val="26"/>
          <w:lang w:val="ru-RU"/>
        </w:rPr>
        <w:t>104</w:t>
      </w:r>
    </w:p>
    <w:p w:rsidR="00357DE4" w:rsidRDefault="00D258C9" w:rsidP="00D258C9">
      <w:pPr>
        <w:pStyle w:val="Standard"/>
        <w:rPr>
          <w:b/>
        </w:rPr>
      </w:pPr>
      <w:r>
        <w:rPr>
          <w:b/>
          <w:lang w:val="ru-RU"/>
        </w:rPr>
        <w:t xml:space="preserve">        </w:t>
      </w:r>
      <w:r w:rsidR="00357DE4">
        <w:rPr>
          <w:b/>
        </w:rPr>
        <w:t>"</w:t>
      </w:r>
      <w:r w:rsidR="00827479">
        <w:rPr>
          <w:b/>
          <w:lang w:val="ru-RU"/>
        </w:rPr>
        <w:t>Об утверждении локальных актов</w:t>
      </w:r>
      <w:r w:rsidR="00357DE4">
        <w:rPr>
          <w:b/>
          <w:lang w:val="ru-RU"/>
        </w:rPr>
        <w:t>»</w:t>
      </w:r>
      <w:r w:rsidR="00827479">
        <w:rPr>
          <w:b/>
          <w:lang w:val="ru-RU"/>
        </w:rPr>
        <w:t xml:space="preserve">                                              </w:t>
      </w:r>
    </w:p>
    <w:p w:rsidR="00357DE4" w:rsidRDefault="00357DE4" w:rsidP="00357DE4">
      <w:pPr>
        <w:pStyle w:val="Standard"/>
        <w:rPr>
          <w:b/>
          <w:lang w:val="ru-RU"/>
        </w:rPr>
      </w:pPr>
    </w:p>
    <w:p w:rsidR="00357DE4" w:rsidRDefault="00357DE4" w:rsidP="00357DE4">
      <w:pPr>
        <w:pStyle w:val="af1"/>
        <w:jc w:val="both"/>
        <w:rPr>
          <w:lang w:val="ru-RU"/>
        </w:rPr>
      </w:pPr>
      <w:r>
        <w:rPr>
          <w:sz w:val="28"/>
          <w:szCs w:val="28"/>
          <w:lang w:val="ru-RU"/>
        </w:rPr>
        <w:t xml:space="preserve">      </w:t>
      </w:r>
      <w:r w:rsidR="00827479">
        <w:rPr>
          <w:lang w:val="ru-RU"/>
        </w:rPr>
        <w:t>На основании протокола общего собрания работников и с целью систематизации работы,</w:t>
      </w:r>
    </w:p>
    <w:p w:rsidR="00A35286" w:rsidRPr="00503E68" w:rsidRDefault="00503E68" w:rsidP="00357DE4">
      <w:pPr>
        <w:pStyle w:val="af1"/>
        <w:jc w:val="both"/>
        <w:rPr>
          <w:lang w:val="ru-RU"/>
        </w:rPr>
      </w:pPr>
      <w:r>
        <w:rPr>
          <w:lang w:val="ru-RU"/>
        </w:rPr>
        <w:t xml:space="preserve">       </w:t>
      </w:r>
      <w:proofErr w:type="spellStart"/>
      <w:r>
        <w:t>протокол</w:t>
      </w:r>
      <w:proofErr w:type="spellEnd"/>
      <w:r>
        <w:t xml:space="preserve"> № 1 </w:t>
      </w:r>
      <w:proofErr w:type="spellStart"/>
      <w:r>
        <w:t>от</w:t>
      </w:r>
      <w:proofErr w:type="spellEnd"/>
      <w:r>
        <w:t xml:space="preserve"> 2</w:t>
      </w:r>
      <w:r>
        <w:rPr>
          <w:lang w:val="ru-RU"/>
        </w:rPr>
        <w:t>6</w:t>
      </w:r>
      <w:r>
        <w:t>.08.2017 г.</w:t>
      </w:r>
    </w:p>
    <w:p w:rsidR="00503E68" w:rsidRPr="00503E68" w:rsidRDefault="00503E68" w:rsidP="00357DE4">
      <w:pPr>
        <w:pStyle w:val="af1"/>
        <w:jc w:val="both"/>
        <w:rPr>
          <w:lang w:val="ru-RU"/>
        </w:rPr>
      </w:pPr>
    </w:p>
    <w:p w:rsidR="00357DE4" w:rsidRPr="00B61494" w:rsidRDefault="00A35286" w:rsidP="00357DE4">
      <w:pPr>
        <w:pStyle w:val="af1"/>
        <w:jc w:val="both"/>
        <w:rPr>
          <w:b/>
          <w:bCs/>
          <w:sz w:val="22"/>
          <w:szCs w:val="22"/>
          <w:lang w:val="ru-RU"/>
        </w:rPr>
      </w:pPr>
      <w:r w:rsidRPr="00B61494">
        <w:rPr>
          <w:b/>
          <w:bCs/>
          <w:sz w:val="22"/>
          <w:szCs w:val="22"/>
          <w:lang w:val="ru-RU"/>
        </w:rPr>
        <w:t xml:space="preserve">                                                           </w:t>
      </w:r>
      <w:r w:rsidR="00357DE4" w:rsidRPr="00B61494">
        <w:rPr>
          <w:b/>
          <w:bCs/>
          <w:sz w:val="22"/>
          <w:szCs w:val="22"/>
          <w:lang w:val="ru-RU"/>
        </w:rPr>
        <w:t>ПРИКАЗЫВАЮ:</w:t>
      </w:r>
    </w:p>
    <w:p w:rsidR="00357DE4" w:rsidRPr="00B61494" w:rsidRDefault="00357DE4" w:rsidP="00357DE4">
      <w:pPr>
        <w:pStyle w:val="af1"/>
        <w:jc w:val="both"/>
        <w:rPr>
          <w:sz w:val="22"/>
          <w:szCs w:val="22"/>
          <w:lang w:val="ru-RU"/>
        </w:rPr>
      </w:pPr>
    </w:p>
    <w:p w:rsidR="002F47C3" w:rsidRPr="008954B3" w:rsidRDefault="00827479" w:rsidP="002F47C3">
      <w:pPr>
        <w:pStyle w:val="af1"/>
        <w:numPr>
          <w:ilvl w:val="0"/>
          <w:numId w:val="3"/>
        </w:numPr>
        <w:ind w:left="1077" w:hanging="357"/>
        <w:rPr>
          <w:sz w:val="22"/>
          <w:szCs w:val="22"/>
          <w:lang w:val="ru-RU"/>
        </w:rPr>
      </w:pPr>
      <w:r w:rsidRPr="00B61494">
        <w:rPr>
          <w:sz w:val="22"/>
          <w:szCs w:val="22"/>
          <w:lang w:val="ru-RU"/>
        </w:rPr>
        <w:t>Утвердить локальные акты, регламентирующие работу МАДОУ «Детский сад комбинированного вида № 32 Чайка» в условиях ФГОС.</w:t>
      </w:r>
    </w:p>
    <w:p w:rsidR="00D92942" w:rsidRPr="00B61494" w:rsidRDefault="00B61494" w:rsidP="00827479">
      <w:pPr>
        <w:pStyle w:val="Standard"/>
        <w:numPr>
          <w:ilvl w:val="0"/>
          <w:numId w:val="3"/>
        </w:numPr>
        <w:jc w:val="both"/>
        <w:rPr>
          <w:sz w:val="22"/>
          <w:szCs w:val="22"/>
          <w:lang w:val="ru-RU"/>
        </w:rPr>
      </w:pPr>
      <w:r w:rsidRPr="00B61494">
        <w:rPr>
          <w:sz w:val="22"/>
          <w:szCs w:val="22"/>
          <w:lang w:val="ru-RU"/>
        </w:rPr>
        <w:t>Локальные акты ввести в работу</w:t>
      </w:r>
    </w:p>
    <w:p w:rsidR="008954B3" w:rsidRDefault="00B61494" w:rsidP="00B61494">
      <w:pPr>
        <w:pStyle w:val="aa"/>
        <w:ind w:left="168"/>
        <w:rPr>
          <w:imprint w:val="0"/>
          <w:color w:val="auto"/>
          <w:sz w:val="24"/>
          <w:szCs w:val="24"/>
        </w:rPr>
      </w:pPr>
      <w:r w:rsidRPr="00B61494">
        <w:rPr>
          <w:imprint w:val="0"/>
          <w:color w:val="auto"/>
          <w:sz w:val="24"/>
          <w:szCs w:val="24"/>
        </w:rPr>
        <w:t>Локальные акты по педагогической деятельности приняты и утверждены на педагогическом совете</w:t>
      </w:r>
      <w:r w:rsidR="003324C4">
        <w:rPr>
          <w:imprint w:val="0"/>
          <w:color w:val="auto"/>
          <w:sz w:val="24"/>
          <w:szCs w:val="24"/>
        </w:rPr>
        <w:t>, протокол № 1 от 29.08.2017 г.</w:t>
      </w:r>
      <w:r w:rsidR="008954B3">
        <w:rPr>
          <w:imprint w:val="0"/>
          <w:color w:val="auto"/>
          <w:sz w:val="24"/>
          <w:szCs w:val="24"/>
        </w:rPr>
        <w:t>: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auto"/>
          <w:sz w:val="22"/>
          <w:szCs w:val="22"/>
        </w:rPr>
        <w:t xml:space="preserve">- </w:t>
      </w:r>
      <w:r w:rsidRPr="00B61494">
        <w:rPr>
          <w:imprint w:val="0"/>
          <w:color w:val="000000" w:themeColor="text1"/>
          <w:sz w:val="22"/>
          <w:szCs w:val="22"/>
        </w:rPr>
        <w:t>Положение о педагогическом совете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профессиональной этике педагогических работников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правилах приема детей в ДОУ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проведении самообследования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языках обучения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родительском собрании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нормах профессиональной этике педагогических работников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порядке формирования, хранения и ведения личных дел воспитанников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об охране жизни и  здоровья воспитанников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 xml:space="preserve">- Положение о </w:t>
      </w:r>
      <w:proofErr w:type="spellStart"/>
      <w:r w:rsidRPr="00B61494">
        <w:rPr>
          <w:imprint w:val="0"/>
          <w:color w:val="000000" w:themeColor="text1"/>
          <w:sz w:val="22"/>
          <w:szCs w:val="22"/>
        </w:rPr>
        <w:t>ПМПк</w:t>
      </w:r>
      <w:proofErr w:type="spellEnd"/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комиссии по урегулированию споров между участниками образовательных отношений</w:t>
      </w:r>
    </w:p>
    <w:p w:rsid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Правила внутреннего распорядка воспитанников.</w:t>
      </w:r>
    </w:p>
    <w:p w:rsid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>
        <w:rPr>
          <w:imprint w:val="0"/>
          <w:color w:val="000000" w:themeColor="text1"/>
          <w:sz w:val="22"/>
          <w:szCs w:val="22"/>
        </w:rPr>
        <w:t>- Учебный план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>
        <w:rPr>
          <w:imprint w:val="0"/>
          <w:color w:val="000000" w:themeColor="text1"/>
          <w:sz w:val="22"/>
          <w:szCs w:val="22"/>
        </w:rPr>
        <w:t>- Календарный учебный график</w:t>
      </w:r>
    </w:p>
    <w:p w:rsidR="00B61494" w:rsidRPr="00B61494" w:rsidRDefault="00B61494" w:rsidP="00B61494">
      <w:pPr>
        <w:rPr>
          <w:imprint w:val="0"/>
          <w:color w:val="auto"/>
          <w:sz w:val="22"/>
          <w:szCs w:val="22"/>
        </w:rPr>
      </w:pPr>
      <w:r w:rsidRPr="00B61494">
        <w:rPr>
          <w:imprint w:val="0"/>
          <w:color w:val="auto"/>
          <w:sz w:val="22"/>
          <w:szCs w:val="22"/>
        </w:rPr>
        <w:t xml:space="preserve">Локальные </w:t>
      </w:r>
      <w:proofErr w:type="gramStart"/>
      <w:r w:rsidRPr="00B61494">
        <w:rPr>
          <w:imprint w:val="0"/>
          <w:color w:val="auto"/>
          <w:sz w:val="22"/>
          <w:szCs w:val="22"/>
        </w:rPr>
        <w:t>акты</w:t>
      </w:r>
      <w:proofErr w:type="gramEnd"/>
      <w:r w:rsidRPr="00B61494">
        <w:rPr>
          <w:imprint w:val="0"/>
          <w:color w:val="auto"/>
          <w:sz w:val="22"/>
          <w:szCs w:val="22"/>
        </w:rPr>
        <w:t xml:space="preserve"> регламентирующие органы самоуправления рассмотрены и приняты на общем </w:t>
      </w:r>
      <w:proofErr w:type="gramStart"/>
      <w:r w:rsidRPr="00B61494">
        <w:rPr>
          <w:imprint w:val="0"/>
          <w:color w:val="auto"/>
          <w:sz w:val="22"/>
          <w:szCs w:val="22"/>
        </w:rPr>
        <w:t>собрании</w:t>
      </w:r>
      <w:proofErr w:type="gramEnd"/>
      <w:r w:rsidRPr="00B61494">
        <w:rPr>
          <w:imprint w:val="0"/>
          <w:color w:val="auto"/>
          <w:sz w:val="22"/>
          <w:szCs w:val="22"/>
        </w:rPr>
        <w:t xml:space="preserve"> работников</w:t>
      </w:r>
      <w:r w:rsidR="003324C4" w:rsidRPr="003324C4">
        <w:rPr>
          <w:imprint w:val="0"/>
          <w:color w:val="auto"/>
          <w:sz w:val="24"/>
          <w:szCs w:val="24"/>
        </w:rPr>
        <w:t xml:space="preserve"> </w:t>
      </w:r>
      <w:r w:rsidR="003324C4">
        <w:rPr>
          <w:imprint w:val="0"/>
          <w:color w:val="auto"/>
          <w:sz w:val="24"/>
          <w:szCs w:val="24"/>
        </w:rPr>
        <w:t>протокол № 1 от 28.08.2017 г.</w:t>
      </w:r>
      <w:r w:rsidRPr="00B61494">
        <w:rPr>
          <w:imprint w:val="0"/>
          <w:color w:val="auto"/>
          <w:sz w:val="22"/>
          <w:szCs w:val="22"/>
        </w:rPr>
        <w:t>: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 Правила внутреннего трудового распорядка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 xml:space="preserve"> - Положение о порядке разработки и утверждения локальных актов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 xml:space="preserve">- Положение о профессиональной этике и служебном поведении работников 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об общем собрании работников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комиссии по трудовым спорам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об информационном сайте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наблюдательном совете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порядке и условиях оплаты стимулирующих выплат за качество выполняемых работ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об условиях оплаты труда работникам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премировании работников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получении и расходовании внебюджетных средств от физических и юридических лиц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порядке разработки и утверждения ежегодного отчета о поступлении и расходовании финансовых и материальных средств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контрольной деятельности</w:t>
      </w:r>
    </w:p>
    <w:p w:rsidR="00B61494" w:rsidRPr="00B61494" w:rsidRDefault="00B61494" w:rsidP="00B61494">
      <w:pPr>
        <w:pStyle w:val="aa"/>
        <w:ind w:left="168"/>
        <w:rPr>
          <w:imprint w:val="0"/>
          <w:color w:val="auto"/>
          <w:sz w:val="22"/>
          <w:szCs w:val="22"/>
        </w:rPr>
      </w:pPr>
      <w:r w:rsidRPr="00B61494">
        <w:rPr>
          <w:imprint w:val="0"/>
          <w:color w:val="auto"/>
          <w:sz w:val="22"/>
          <w:szCs w:val="22"/>
        </w:rPr>
        <w:t xml:space="preserve">На Совет родителей вынесены </w:t>
      </w:r>
      <w:r w:rsidR="003324C4">
        <w:rPr>
          <w:imprint w:val="0"/>
          <w:color w:val="auto"/>
          <w:sz w:val="22"/>
          <w:szCs w:val="22"/>
        </w:rPr>
        <w:t>для рассмотрения локальные акты</w:t>
      </w:r>
      <w:r w:rsidR="003324C4" w:rsidRPr="003324C4">
        <w:rPr>
          <w:imprint w:val="0"/>
          <w:color w:val="auto"/>
          <w:sz w:val="24"/>
          <w:szCs w:val="24"/>
        </w:rPr>
        <w:t xml:space="preserve"> </w:t>
      </w:r>
      <w:r w:rsidR="003324C4">
        <w:rPr>
          <w:imprint w:val="0"/>
          <w:color w:val="auto"/>
          <w:sz w:val="24"/>
          <w:szCs w:val="24"/>
        </w:rPr>
        <w:t>протокол № 1 от 24.08.2017 г.: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Совете родителей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дополнительных платных услугах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расследовании несчастных случаев с воспитанниками</w:t>
      </w:r>
    </w:p>
    <w:p w:rsidR="00B61494" w:rsidRPr="00B61494" w:rsidRDefault="00B61494" w:rsidP="00B61494">
      <w:pPr>
        <w:pStyle w:val="aa"/>
        <w:ind w:left="168"/>
        <w:rPr>
          <w:imprint w:val="0"/>
          <w:color w:val="000000" w:themeColor="text1"/>
          <w:sz w:val="22"/>
          <w:szCs w:val="22"/>
        </w:rPr>
      </w:pPr>
      <w:r w:rsidRPr="00B61494">
        <w:rPr>
          <w:imprint w:val="0"/>
          <w:color w:val="000000" w:themeColor="text1"/>
          <w:sz w:val="22"/>
          <w:szCs w:val="22"/>
        </w:rPr>
        <w:t>- Положение о  Порядке учёта мнения совета родителей (законных представителей)</w:t>
      </w:r>
    </w:p>
    <w:p w:rsidR="00827479" w:rsidRPr="00B61494" w:rsidRDefault="005C2A47" w:rsidP="008954B3">
      <w:pPr>
        <w:pStyle w:val="af1"/>
        <w:ind w:left="1080"/>
        <w:rPr>
          <w:sz w:val="22"/>
          <w:szCs w:val="22"/>
          <w:lang w:val="ru-RU"/>
        </w:rPr>
      </w:pPr>
      <w:r w:rsidRPr="00B61494">
        <w:rPr>
          <w:sz w:val="22"/>
          <w:szCs w:val="22"/>
          <w:lang w:val="ru-RU"/>
        </w:rPr>
        <w:t xml:space="preserve"> </w:t>
      </w:r>
      <w:r w:rsidR="00AA20CD" w:rsidRPr="00B61494">
        <w:rPr>
          <w:sz w:val="22"/>
          <w:szCs w:val="22"/>
          <w:lang w:val="ru-RU"/>
        </w:rPr>
        <w:t>Срок</w:t>
      </w:r>
      <w:r w:rsidR="007955A7" w:rsidRPr="00B61494">
        <w:rPr>
          <w:sz w:val="22"/>
          <w:szCs w:val="22"/>
          <w:lang w:val="ru-RU"/>
        </w:rPr>
        <w:t xml:space="preserve"> введения локальных актов</w:t>
      </w:r>
      <w:r w:rsidR="00AA20CD" w:rsidRPr="00B61494">
        <w:rPr>
          <w:sz w:val="22"/>
          <w:szCs w:val="22"/>
          <w:lang w:val="ru-RU"/>
        </w:rPr>
        <w:t xml:space="preserve"> – с 01.09.2017</w:t>
      </w:r>
      <w:r w:rsidR="00827479" w:rsidRPr="00B61494">
        <w:rPr>
          <w:sz w:val="22"/>
          <w:szCs w:val="22"/>
          <w:lang w:val="ru-RU"/>
        </w:rPr>
        <w:t xml:space="preserve"> года           </w:t>
      </w:r>
    </w:p>
    <w:p w:rsidR="00D258C9" w:rsidRPr="008954B3" w:rsidRDefault="007955A7" w:rsidP="008954B3">
      <w:pPr>
        <w:pStyle w:val="Standard"/>
        <w:numPr>
          <w:ilvl w:val="0"/>
          <w:numId w:val="3"/>
        </w:numPr>
        <w:jc w:val="both"/>
        <w:rPr>
          <w:sz w:val="22"/>
          <w:szCs w:val="22"/>
          <w:lang w:val="ru-RU"/>
        </w:rPr>
      </w:pPr>
      <w:r w:rsidRPr="00B61494">
        <w:rPr>
          <w:sz w:val="22"/>
          <w:szCs w:val="22"/>
          <w:lang w:val="ru-RU"/>
        </w:rPr>
        <w:t xml:space="preserve"> Ознакомить всех работников под роспись  - до 01.09.2017 года  </w:t>
      </w:r>
      <w:r w:rsidRPr="008954B3">
        <w:rPr>
          <w:sz w:val="22"/>
          <w:szCs w:val="22"/>
          <w:lang w:val="ru-RU"/>
        </w:rPr>
        <w:t xml:space="preserve">         </w:t>
      </w:r>
    </w:p>
    <w:p w:rsidR="008954B3" w:rsidRDefault="00357DE4" w:rsidP="00357DE4">
      <w:pPr>
        <w:pStyle w:val="Standard"/>
        <w:numPr>
          <w:ilvl w:val="0"/>
          <w:numId w:val="3"/>
        </w:numPr>
        <w:jc w:val="both"/>
        <w:rPr>
          <w:sz w:val="22"/>
          <w:szCs w:val="22"/>
          <w:lang w:val="ru-RU"/>
        </w:rPr>
      </w:pPr>
      <w:proofErr w:type="gramStart"/>
      <w:r w:rsidRPr="00B61494">
        <w:rPr>
          <w:sz w:val="22"/>
          <w:szCs w:val="22"/>
          <w:lang w:val="ru-RU"/>
        </w:rPr>
        <w:t>Контроль за</w:t>
      </w:r>
      <w:proofErr w:type="gramEnd"/>
      <w:r w:rsidRPr="00B61494">
        <w:rPr>
          <w:sz w:val="22"/>
          <w:szCs w:val="22"/>
          <w:lang w:val="ru-RU"/>
        </w:rPr>
        <w:t xml:space="preserve"> </w:t>
      </w:r>
      <w:r w:rsidR="00F23464" w:rsidRPr="00B61494">
        <w:rPr>
          <w:sz w:val="22"/>
          <w:szCs w:val="22"/>
          <w:lang w:val="ru-RU"/>
        </w:rPr>
        <w:t>вы</w:t>
      </w:r>
      <w:r w:rsidRPr="00B61494">
        <w:rPr>
          <w:sz w:val="22"/>
          <w:szCs w:val="22"/>
          <w:lang w:val="ru-RU"/>
        </w:rPr>
        <w:t>полнением приказа оставляю за собой.</w:t>
      </w:r>
    </w:p>
    <w:p w:rsidR="003324C4" w:rsidRDefault="008954B3" w:rsidP="008954B3">
      <w:pPr>
        <w:pStyle w:val="Standard"/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           </w:t>
      </w:r>
    </w:p>
    <w:p w:rsidR="00357DE4" w:rsidRPr="008954B3" w:rsidRDefault="008954B3" w:rsidP="008954B3">
      <w:pPr>
        <w:pStyle w:val="Standard"/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          </w:t>
      </w:r>
      <w:proofErr w:type="spellStart"/>
      <w:r w:rsidR="00357DE4" w:rsidRPr="008954B3">
        <w:rPr>
          <w:sz w:val="22"/>
          <w:szCs w:val="22"/>
        </w:rPr>
        <w:t>Заведующий</w:t>
      </w:r>
      <w:proofErr w:type="spellEnd"/>
      <w:r w:rsidR="00357DE4" w:rsidRPr="008954B3">
        <w:rPr>
          <w:sz w:val="22"/>
          <w:szCs w:val="22"/>
        </w:rPr>
        <w:t xml:space="preserve">  МАДОУ</w:t>
      </w:r>
    </w:p>
    <w:p w:rsidR="00357DE4" w:rsidRPr="00B61494" w:rsidRDefault="00552BA9" w:rsidP="00357DE4">
      <w:pPr>
        <w:pStyle w:val="Standard"/>
        <w:rPr>
          <w:sz w:val="22"/>
          <w:szCs w:val="22"/>
        </w:rPr>
      </w:pPr>
      <w:r w:rsidRPr="00B61494">
        <w:rPr>
          <w:sz w:val="22"/>
          <w:szCs w:val="22"/>
          <w:lang w:val="ru-RU"/>
        </w:rPr>
        <w:lastRenderedPageBreak/>
        <w:t xml:space="preserve">           </w:t>
      </w:r>
      <w:r w:rsidR="00357DE4" w:rsidRPr="00B61494">
        <w:rPr>
          <w:sz w:val="22"/>
          <w:szCs w:val="22"/>
        </w:rPr>
        <w:t>«</w:t>
      </w:r>
      <w:proofErr w:type="spellStart"/>
      <w:r w:rsidR="00357DE4" w:rsidRPr="00B61494">
        <w:rPr>
          <w:sz w:val="22"/>
          <w:szCs w:val="22"/>
        </w:rPr>
        <w:t>Детский</w:t>
      </w:r>
      <w:proofErr w:type="spellEnd"/>
      <w:r w:rsidR="00357DE4" w:rsidRPr="00B61494">
        <w:rPr>
          <w:sz w:val="22"/>
          <w:szCs w:val="22"/>
        </w:rPr>
        <w:t xml:space="preserve"> </w:t>
      </w:r>
      <w:proofErr w:type="spellStart"/>
      <w:r w:rsidR="00357DE4" w:rsidRPr="00B61494">
        <w:rPr>
          <w:sz w:val="22"/>
          <w:szCs w:val="22"/>
        </w:rPr>
        <w:t>сад</w:t>
      </w:r>
      <w:proofErr w:type="spellEnd"/>
      <w:r w:rsidR="00357DE4" w:rsidRPr="00B61494">
        <w:rPr>
          <w:sz w:val="22"/>
          <w:szCs w:val="22"/>
        </w:rPr>
        <w:t xml:space="preserve"> № 32 «</w:t>
      </w:r>
      <w:proofErr w:type="spellStart"/>
      <w:r w:rsidR="00357DE4" w:rsidRPr="00B61494">
        <w:rPr>
          <w:sz w:val="22"/>
          <w:szCs w:val="22"/>
        </w:rPr>
        <w:t>Чайка</w:t>
      </w:r>
      <w:proofErr w:type="spellEnd"/>
      <w:r w:rsidR="00357DE4" w:rsidRPr="00B61494">
        <w:rPr>
          <w:sz w:val="22"/>
          <w:szCs w:val="22"/>
        </w:rPr>
        <w:t xml:space="preserve">»                                                          </w:t>
      </w:r>
      <w:proofErr w:type="spellStart"/>
      <w:r w:rsidR="00357DE4" w:rsidRPr="00B61494">
        <w:rPr>
          <w:sz w:val="22"/>
          <w:szCs w:val="22"/>
        </w:rPr>
        <w:t>И.В.Константинова</w:t>
      </w:r>
      <w:proofErr w:type="spellEnd"/>
    </w:p>
    <w:p w:rsidR="00357DE4" w:rsidRDefault="00357DE4" w:rsidP="00357DE4">
      <w:pPr>
        <w:pStyle w:val="Standard"/>
        <w:rPr>
          <w:lang w:val="ru-RU"/>
        </w:rPr>
      </w:pPr>
    </w:p>
    <w:p w:rsidR="00D258C9" w:rsidRPr="00D258C9" w:rsidRDefault="00D258C9" w:rsidP="00357DE4">
      <w:pPr>
        <w:pStyle w:val="Standard"/>
        <w:rPr>
          <w:lang w:val="ru-RU"/>
        </w:rPr>
      </w:pPr>
    </w:p>
    <w:sectPr w:rsidR="00D258C9" w:rsidRPr="00D258C9" w:rsidSect="008954B3">
      <w:pgSz w:w="11905" w:h="16837"/>
      <w:pgMar w:top="284" w:right="1134" w:bottom="709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91566"/>
    <w:multiLevelType w:val="hybridMultilevel"/>
    <w:tmpl w:val="B96E2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F70648"/>
    <w:multiLevelType w:val="multilevel"/>
    <w:tmpl w:val="5E5E9A3C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62743597"/>
    <w:multiLevelType w:val="hybridMultilevel"/>
    <w:tmpl w:val="45BA411C"/>
    <w:lvl w:ilvl="0" w:tplc="745ED2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DE4"/>
    <w:rsid w:val="000333E0"/>
    <w:rsid w:val="001070A4"/>
    <w:rsid w:val="00185F53"/>
    <w:rsid w:val="001C2B83"/>
    <w:rsid w:val="001D7C38"/>
    <w:rsid w:val="002050F2"/>
    <w:rsid w:val="002E427B"/>
    <w:rsid w:val="002F47C3"/>
    <w:rsid w:val="00301845"/>
    <w:rsid w:val="003324C4"/>
    <w:rsid w:val="00357DE4"/>
    <w:rsid w:val="004A57C0"/>
    <w:rsid w:val="00503E68"/>
    <w:rsid w:val="005300DD"/>
    <w:rsid w:val="00552BA9"/>
    <w:rsid w:val="005648D5"/>
    <w:rsid w:val="005C2A47"/>
    <w:rsid w:val="005E2B7B"/>
    <w:rsid w:val="006055ED"/>
    <w:rsid w:val="00642048"/>
    <w:rsid w:val="006629B1"/>
    <w:rsid w:val="007955A7"/>
    <w:rsid w:val="007D437F"/>
    <w:rsid w:val="007F0FDA"/>
    <w:rsid w:val="00803E4B"/>
    <w:rsid w:val="00827479"/>
    <w:rsid w:val="0085011B"/>
    <w:rsid w:val="008954B3"/>
    <w:rsid w:val="008D0479"/>
    <w:rsid w:val="00907EC1"/>
    <w:rsid w:val="00950C32"/>
    <w:rsid w:val="00A35286"/>
    <w:rsid w:val="00A81895"/>
    <w:rsid w:val="00AA20CD"/>
    <w:rsid w:val="00AB305F"/>
    <w:rsid w:val="00AC4A41"/>
    <w:rsid w:val="00B22E8D"/>
    <w:rsid w:val="00B23B5F"/>
    <w:rsid w:val="00B43F9B"/>
    <w:rsid w:val="00B61494"/>
    <w:rsid w:val="00C05A0E"/>
    <w:rsid w:val="00D01741"/>
    <w:rsid w:val="00D258C9"/>
    <w:rsid w:val="00D85925"/>
    <w:rsid w:val="00D92942"/>
    <w:rsid w:val="00DB781B"/>
    <w:rsid w:val="00DE744D"/>
    <w:rsid w:val="00E14D0D"/>
    <w:rsid w:val="00E3382B"/>
    <w:rsid w:val="00F23464"/>
    <w:rsid w:val="00F53C3B"/>
    <w:rsid w:val="00F85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EC1"/>
    <w:pPr>
      <w:spacing w:after="0" w:line="240" w:lineRule="auto"/>
    </w:pPr>
    <w:rPr>
      <w:rFonts w:ascii="Times New Roman" w:hAnsi="Times New Roman"/>
      <w:imprint/>
      <w:color w:val="666699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7EC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uiPriority w:val="9"/>
    <w:unhideWhenUsed/>
    <w:qFormat/>
    <w:rsid w:val="00907EC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07EC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7EC1"/>
    <w:rPr>
      <w:rFonts w:asciiTheme="majorHAnsi" w:eastAsiaTheme="majorEastAsia" w:hAnsiTheme="majorHAnsi" w:cstheme="majorBidi"/>
      <w:b/>
      <w:bCs/>
      <w:imprint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07EC1"/>
    <w:rPr>
      <w:rFonts w:asciiTheme="majorHAnsi" w:eastAsiaTheme="majorEastAsia" w:hAnsiTheme="majorHAnsi" w:cstheme="majorBidi"/>
      <w:b/>
      <w:bCs/>
      <w:imprint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07EC1"/>
    <w:rPr>
      <w:rFonts w:asciiTheme="majorHAnsi" w:eastAsiaTheme="majorEastAsia" w:hAnsiTheme="majorHAnsi" w:cstheme="majorBidi"/>
      <w:b/>
      <w:bCs/>
      <w:imprint/>
      <w:color w:val="4F81BD" w:themeColor="accent1"/>
      <w:sz w:val="28"/>
      <w:szCs w:val="28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907EC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07EC1"/>
    <w:rPr>
      <w:rFonts w:asciiTheme="majorHAnsi" w:eastAsiaTheme="majorEastAsia" w:hAnsiTheme="majorHAnsi" w:cstheme="majorBidi"/>
      <w:imprint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907EC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07EC1"/>
    <w:rPr>
      <w:rFonts w:asciiTheme="majorHAnsi" w:eastAsiaTheme="majorEastAsia" w:hAnsiTheme="majorHAnsi" w:cstheme="majorBidi"/>
      <w:i/>
      <w:iCs/>
      <w:imprint/>
      <w:color w:val="4F81BD" w:themeColor="accent1"/>
      <w:spacing w:val="15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907EC1"/>
    <w:rPr>
      <w:b/>
      <w:bCs/>
    </w:rPr>
  </w:style>
  <w:style w:type="character" w:styleId="a8">
    <w:name w:val="Emphasis"/>
    <w:basedOn w:val="a0"/>
    <w:uiPriority w:val="20"/>
    <w:qFormat/>
    <w:rsid w:val="00907EC1"/>
    <w:rPr>
      <w:i/>
      <w:iCs/>
    </w:rPr>
  </w:style>
  <w:style w:type="paragraph" w:styleId="a9">
    <w:name w:val="No Spacing"/>
    <w:uiPriority w:val="1"/>
    <w:qFormat/>
    <w:rsid w:val="00907EC1"/>
    <w:pPr>
      <w:spacing w:after="0" w:line="240" w:lineRule="auto"/>
    </w:pPr>
    <w:rPr>
      <w:rFonts w:ascii="Times New Roman" w:eastAsia="Times New Roman" w:hAnsi="Times New Roman" w:cs="Times New Roman"/>
      <w:imprint/>
      <w:color w:val="666699"/>
      <w:sz w:val="28"/>
      <w:szCs w:val="28"/>
      <w:lang w:eastAsia="ru-RU"/>
    </w:rPr>
  </w:style>
  <w:style w:type="paragraph" w:styleId="aa">
    <w:name w:val="List Paragraph"/>
    <w:basedOn w:val="a"/>
    <w:uiPriority w:val="34"/>
    <w:qFormat/>
    <w:rsid w:val="00907EC1"/>
    <w:pPr>
      <w:ind w:left="720"/>
      <w:contextualSpacing/>
    </w:pPr>
    <w:rPr>
      <w:rFonts w:eastAsia="Times New Roman" w:cs="Times New Roman"/>
    </w:rPr>
  </w:style>
  <w:style w:type="paragraph" w:styleId="ab">
    <w:name w:val="Intense Quote"/>
    <w:basedOn w:val="a"/>
    <w:next w:val="a"/>
    <w:link w:val="ac"/>
    <w:uiPriority w:val="30"/>
    <w:qFormat/>
    <w:rsid w:val="00907EC1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="Times New Roman" w:cs="Times New Roman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907EC1"/>
    <w:rPr>
      <w:rFonts w:ascii="Times New Roman" w:eastAsia="Times New Roman" w:hAnsi="Times New Roman" w:cs="Times New Roman"/>
      <w:b/>
      <w:bCs/>
      <w:i/>
      <w:iCs/>
      <w:imprint/>
      <w:color w:val="4F81BD" w:themeColor="accent1"/>
      <w:sz w:val="28"/>
      <w:szCs w:val="28"/>
      <w:lang w:eastAsia="ru-RU"/>
    </w:rPr>
  </w:style>
  <w:style w:type="character" w:styleId="ad">
    <w:name w:val="Subtle Emphasis"/>
    <w:basedOn w:val="a0"/>
    <w:uiPriority w:val="19"/>
    <w:qFormat/>
    <w:rsid w:val="00907EC1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907EC1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907EC1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907EC1"/>
    <w:rPr>
      <w:b/>
      <w:bCs/>
      <w:smallCaps/>
      <w:color w:val="C0504D" w:themeColor="accent2"/>
      <w:spacing w:val="5"/>
      <w:u w:val="single"/>
    </w:rPr>
  </w:style>
  <w:style w:type="paragraph" w:customStyle="1" w:styleId="Standard">
    <w:name w:val="Standard"/>
    <w:rsid w:val="00357DE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f1">
    <w:name w:val="Normal (Web)"/>
    <w:basedOn w:val="Standard"/>
    <w:rsid w:val="00357D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cp:lastPrinted>2017-09-22T06:12:00Z</cp:lastPrinted>
  <dcterms:created xsi:type="dcterms:W3CDTF">2016-12-14T10:37:00Z</dcterms:created>
  <dcterms:modified xsi:type="dcterms:W3CDTF">2017-10-02T06:44:00Z</dcterms:modified>
</cp:coreProperties>
</file>